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555" w:rsidRPr="00682EA4" w:rsidRDefault="003C66D5" w:rsidP="00682EA4">
      <w:pPr>
        <w:rPr>
          <w:rFonts w:cstheme="minorHAnsi"/>
          <w:b/>
          <w:bCs/>
          <w:color w:val="FFFFFF" w:themeColor="background1"/>
          <w:sz w:val="36"/>
          <w:szCs w:val="28"/>
          <w:u w:val="single"/>
        </w:rPr>
      </w:pPr>
      <w:r w:rsidRPr="00682EA4">
        <w:rPr>
          <w:rFonts w:cstheme="minorHAnsi"/>
          <w:b/>
          <w:bCs/>
          <w:color w:val="FFFFFF" w:themeColor="background1"/>
          <w:sz w:val="36"/>
          <w:szCs w:val="28"/>
          <w:highlight w:val="darkRed"/>
          <w:u w:val="single"/>
        </w:rPr>
        <w:t>Helping your child develop problem solving skills</w:t>
      </w:r>
    </w:p>
    <w:p w:rsidR="00682EA4" w:rsidRPr="00D0053C" w:rsidRDefault="00682EA4" w:rsidP="00836D65">
      <w:pPr>
        <w:rPr>
          <w:rFonts w:cstheme="minorHAnsi"/>
          <w:b/>
          <w:bCs/>
          <w:color w:val="000000" w:themeColor="text1"/>
          <w:sz w:val="12"/>
          <w:szCs w:val="28"/>
        </w:rPr>
      </w:pPr>
    </w:p>
    <w:p w:rsidR="00D708F7" w:rsidRPr="00682EA4" w:rsidRDefault="00D708F7" w:rsidP="00836D65">
      <w:pPr>
        <w:rPr>
          <w:rFonts w:cstheme="minorHAnsi"/>
          <w:color w:val="000000" w:themeColor="text1"/>
          <w:sz w:val="28"/>
          <w:szCs w:val="28"/>
        </w:rPr>
      </w:pPr>
      <w:r w:rsidRPr="00682EA4">
        <w:rPr>
          <w:rFonts w:cstheme="minorHAnsi"/>
          <w:b/>
          <w:bCs/>
          <w:color w:val="000000" w:themeColor="text1"/>
          <w:sz w:val="28"/>
          <w:szCs w:val="28"/>
        </w:rPr>
        <w:t xml:space="preserve">Source: </w:t>
      </w:r>
      <w:hyperlink r:id="rId5" w:history="1">
        <w:r w:rsidR="00682EA4" w:rsidRPr="00682EA4">
          <w:rPr>
            <w:rStyle w:val="Hyperlink"/>
            <w:rFonts w:cstheme="minorHAnsi"/>
            <w:sz w:val="28"/>
            <w:szCs w:val="28"/>
          </w:rPr>
          <w:t>www.kumon.com</w:t>
        </w:r>
      </w:hyperlink>
    </w:p>
    <w:p w:rsidR="00682EA4" w:rsidRPr="00D0053C" w:rsidRDefault="00682EA4" w:rsidP="00836D65">
      <w:pPr>
        <w:rPr>
          <w:rFonts w:cstheme="minorHAnsi"/>
          <w:color w:val="000000" w:themeColor="text1"/>
          <w:sz w:val="12"/>
          <w:szCs w:val="28"/>
        </w:rPr>
      </w:pPr>
    </w:p>
    <w:p w:rsidR="00612182" w:rsidRPr="00682EA4" w:rsidRDefault="00612182">
      <w:pPr>
        <w:pStyle w:val="NormalWeb"/>
        <w:shd w:val="clear" w:color="auto" w:fill="FFFFFF"/>
        <w:spacing w:before="0" w:beforeAutospacing="0" w:after="75" w:afterAutospacing="0" w:line="408" w:lineRule="atLeast"/>
        <w:divId w:val="705371412"/>
        <w:rPr>
          <w:rFonts w:asciiTheme="minorHAnsi" w:hAnsiTheme="minorHAnsi" w:cstheme="minorHAnsi"/>
          <w:color w:val="000000" w:themeColor="text1"/>
          <w:sz w:val="28"/>
          <w:szCs w:val="28"/>
        </w:rPr>
      </w:pPr>
      <w:r w:rsidRPr="00682EA4">
        <w:rPr>
          <w:rFonts w:asciiTheme="minorHAnsi" w:hAnsiTheme="minorHAnsi" w:cstheme="minorHAnsi"/>
          <w:color w:val="000000" w:themeColor="text1"/>
          <w:sz w:val="28"/>
          <w:szCs w:val="28"/>
        </w:rPr>
        <w:t>Children are natural problem solvers, and since birth, they have been solving their way through the challenges and unknowns they’ve encountered in life along the way.</w:t>
      </w:r>
    </w:p>
    <w:p w:rsidR="00612182" w:rsidRPr="00682EA4" w:rsidRDefault="00612182">
      <w:pPr>
        <w:pStyle w:val="NormalWeb"/>
        <w:shd w:val="clear" w:color="auto" w:fill="FFFFFF"/>
        <w:spacing w:before="0" w:beforeAutospacing="0" w:after="75" w:afterAutospacing="0" w:line="408" w:lineRule="atLeast"/>
        <w:divId w:val="705371412"/>
        <w:rPr>
          <w:rFonts w:asciiTheme="minorHAnsi" w:hAnsiTheme="minorHAnsi" w:cstheme="minorHAnsi"/>
          <w:color w:val="000000" w:themeColor="text1"/>
          <w:sz w:val="28"/>
          <w:szCs w:val="28"/>
        </w:rPr>
      </w:pPr>
      <w:r w:rsidRPr="00682EA4">
        <w:rPr>
          <w:rFonts w:asciiTheme="minorHAnsi" w:hAnsiTheme="minorHAnsi" w:cstheme="minorHAnsi"/>
          <w:color w:val="000000" w:themeColor="text1"/>
          <w:sz w:val="28"/>
          <w:szCs w:val="28"/>
        </w:rPr>
        <w:t>But sometimes as the problems get more complex and less a part of natural day-to-day life, children can start to struggle. Sometimes they need a little help to hone their problem-solving skills in order to navigate an obstacle. We’ve put together a few tricks to help.</w:t>
      </w:r>
    </w:p>
    <w:p w:rsidR="00DE13E4" w:rsidRPr="00682EA4" w:rsidRDefault="00DE13E4">
      <w:pPr>
        <w:pStyle w:val="Heading4"/>
        <w:shd w:val="clear" w:color="auto" w:fill="FFFFFF"/>
        <w:spacing w:before="0" w:after="150" w:line="330" w:lineRule="atLeast"/>
        <w:divId w:val="1653362223"/>
        <w:rPr>
          <w:rFonts w:asciiTheme="minorHAnsi" w:eastAsia="Times New Roman" w:hAnsiTheme="minorHAnsi" w:cstheme="minorHAnsi"/>
          <w:color w:val="000000" w:themeColor="text1"/>
          <w:sz w:val="28"/>
          <w:szCs w:val="28"/>
        </w:rPr>
      </w:pPr>
      <w:r w:rsidRPr="00682EA4">
        <w:rPr>
          <w:rStyle w:val="Strong"/>
          <w:rFonts w:asciiTheme="minorHAnsi" w:eastAsia="Times New Roman" w:hAnsiTheme="minorHAnsi" w:cstheme="minorHAnsi"/>
          <w:b w:val="0"/>
          <w:bCs w:val="0"/>
          <w:color w:val="000000" w:themeColor="text1"/>
          <w:sz w:val="28"/>
          <w:szCs w:val="28"/>
        </w:rPr>
        <w:t>Developing their “confidence to try”</w:t>
      </w:r>
      <w:r w:rsidRPr="00682EA4">
        <w:rPr>
          <w:rFonts w:asciiTheme="minorHAnsi" w:eastAsia="Times New Roman" w:hAnsiTheme="minorHAnsi" w:cstheme="minorHAnsi"/>
          <w:color w:val="000000" w:themeColor="text1"/>
          <w:sz w:val="28"/>
          <w:szCs w:val="28"/>
        </w:rPr>
        <w:t> </w:t>
      </w:r>
    </w:p>
    <w:p w:rsidR="00DE13E4" w:rsidRPr="00682EA4" w:rsidRDefault="00DE13E4">
      <w:pPr>
        <w:pStyle w:val="NormalWeb"/>
        <w:shd w:val="clear" w:color="auto" w:fill="FFFFFF"/>
        <w:spacing w:before="0" w:beforeAutospacing="0" w:after="75" w:afterAutospacing="0" w:line="408" w:lineRule="atLeast"/>
        <w:divId w:val="1653362223"/>
        <w:rPr>
          <w:rFonts w:asciiTheme="minorHAnsi" w:hAnsiTheme="minorHAnsi" w:cstheme="minorHAnsi"/>
          <w:color w:val="000000" w:themeColor="text1"/>
          <w:sz w:val="28"/>
          <w:szCs w:val="28"/>
        </w:rPr>
      </w:pPr>
      <w:r w:rsidRPr="00682EA4">
        <w:rPr>
          <w:rFonts w:asciiTheme="minorHAnsi" w:hAnsiTheme="minorHAnsi" w:cstheme="minorHAnsi"/>
          <w:color w:val="000000" w:themeColor="text1"/>
          <w:sz w:val="28"/>
          <w:szCs w:val="28"/>
        </w:rPr>
        <w:t>One of the reasons kids learn so much as infants is because they are learning to do things for themselves through trial and error. So, if your child is struggling to do things on their own, part of that barrier could be fear of failure or a loss of confidence. </w:t>
      </w:r>
    </w:p>
    <w:p w:rsidR="00DE13E4" w:rsidRPr="00682EA4" w:rsidRDefault="00DE13E4">
      <w:pPr>
        <w:pStyle w:val="NormalWeb"/>
        <w:shd w:val="clear" w:color="auto" w:fill="FFFFFF"/>
        <w:spacing w:before="0" w:beforeAutospacing="0" w:after="75" w:afterAutospacing="0" w:line="408" w:lineRule="atLeast"/>
        <w:divId w:val="1653362223"/>
        <w:rPr>
          <w:rFonts w:asciiTheme="minorHAnsi" w:hAnsiTheme="minorHAnsi" w:cstheme="minorHAnsi"/>
          <w:color w:val="000000" w:themeColor="text1"/>
          <w:sz w:val="28"/>
          <w:szCs w:val="28"/>
        </w:rPr>
      </w:pPr>
      <w:r w:rsidRPr="00682EA4">
        <w:rPr>
          <w:rFonts w:asciiTheme="minorHAnsi" w:hAnsiTheme="minorHAnsi" w:cstheme="minorHAnsi"/>
          <w:color w:val="000000" w:themeColor="text1"/>
          <w:sz w:val="28"/>
          <w:szCs w:val="28"/>
        </w:rPr>
        <w:t>A combination of gentle encouragement and praise can go a long way to </w:t>
      </w:r>
      <w:hyperlink r:id="rId6" w:tgtFrame="_blank" w:history="1">
        <w:r w:rsidRPr="00682EA4">
          <w:rPr>
            <w:rStyle w:val="Hyperlink"/>
            <w:rFonts w:asciiTheme="minorHAnsi" w:hAnsiTheme="minorHAnsi" w:cstheme="minorHAnsi"/>
            <w:color w:val="000000" w:themeColor="text1"/>
            <w:sz w:val="28"/>
            <w:szCs w:val="28"/>
          </w:rPr>
          <w:t>building confidence</w:t>
        </w:r>
      </w:hyperlink>
      <w:r w:rsidRPr="00682EA4">
        <w:rPr>
          <w:rFonts w:asciiTheme="minorHAnsi" w:hAnsiTheme="minorHAnsi" w:cstheme="minorHAnsi"/>
          <w:color w:val="000000" w:themeColor="text1"/>
          <w:sz w:val="28"/>
          <w:szCs w:val="28"/>
        </w:rPr>
        <w:t>. It might start small with making their bed, tying their shoes, or helping with chores. And as we get more into the academic realm, some of that may come down to helping them learn to be ok with making mistakes. Making mistakes is when some of the best learning happens.</w:t>
      </w:r>
    </w:p>
    <w:p w:rsidR="00D130EB" w:rsidRPr="00682EA4" w:rsidRDefault="00D130EB">
      <w:pPr>
        <w:pStyle w:val="Heading4"/>
        <w:shd w:val="clear" w:color="auto" w:fill="FFFFFF"/>
        <w:spacing w:before="0" w:after="150" w:line="330" w:lineRule="atLeast"/>
        <w:divId w:val="1743403820"/>
        <w:rPr>
          <w:rFonts w:asciiTheme="minorHAnsi" w:eastAsia="Times New Roman" w:hAnsiTheme="minorHAnsi" w:cstheme="minorHAnsi"/>
          <w:color w:val="000000" w:themeColor="text1"/>
          <w:sz w:val="28"/>
          <w:szCs w:val="28"/>
        </w:rPr>
      </w:pPr>
      <w:r w:rsidRPr="00682EA4">
        <w:rPr>
          <w:rStyle w:val="Strong"/>
          <w:rFonts w:asciiTheme="minorHAnsi" w:eastAsia="Times New Roman" w:hAnsiTheme="minorHAnsi" w:cstheme="minorHAnsi"/>
          <w:b w:val="0"/>
          <w:bCs w:val="0"/>
          <w:color w:val="000000" w:themeColor="text1"/>
          <w:sz w:val="28"/>
          <w:szCs w:val="28"/>
        </w:rPr>
        <w:t>Don’t always provide the answer</w:t>
      </w:r>
      <w:r w:rsidRPr="00682EA4">
        <w:rPr>
          <w:rFonts w:asciiTheme="minorHAnsi" w:eastAsia="Times New Roman" w:hAnsiTheme="minorHAnsi" w:cstheme="minorHAnsi"/>
          <w:color w:val="000000" w:themeColor="text1"/>
          <w:sz w:val="28"/>
          <w:szCs w:val="28"/>
        </w:rPr>
        <w:t> </w:t>
      </w:r>
    </w:p>
    <w:p w:rsidR="00D130EB" w:rsidRPr="00682EA4" w:rsidRDefault="00D130EB">
      <w:pPr>
        <w:pStyle w:val="NormalWeb"/>
        <w:shd w:val="clear" w:color="auto" w:fill="FFFFFF"/>
        <w:spacing w:before="0" w:beforeAutospacing="0" w:after="75" w:afterAutospacing="0" w:line="408" w:lineRule="atLeast"/>
        <w:divId w:val="1743403820"/>
        <w:rPr>
          <w:rFonts w:asciiTheme="minorHAnsi" w:hAnsiTheme="minorHAnsi" w:cstheme="minorHAnsi"/>
          <w:color w:val="000000" w:themeColor="text1"/>
          <w:sz w:val="28"/>
          <w:szCs w:val="28"/>
        </w:rPr>
      </w:pPr>
      <w:r w:rsidRPr="00682EA4">
        <w:rPr>
          <w:rFonts w:asciiTheme="minorHAnsi" w:hAnsiTheme="minorHAnsi" w:cstheme="minorHAnsi"/>
          <w:color w:val="000000" w:themeColor="text1"/>
          <w:sz w:val="28"/>
          <w:szCs w:val="28"/>
        </w:rPr>
        <w:t>It’s hard to watch our kids struggle, but the processes that our brains go through when we struggle can help us be better prepared the next time we encounter a similar challenge. So, allowing your child to struggle and even fail can ultimately lead to better learning and stronger problem-solving skills.</w:t>
      </w:r>
    </w:p>
    <w:p w:rsidR="00D02757" w:rsidRPr="00682EA4" w:rsidRDefault="00D02757">
      <w:pPr>
        <w:pStyle w:val="NormalWeb"/>
        <w:shd w:val="clear" w:color="auto" w:fill="FFFFFF"/>
        <w:spacing w:before="0" w:beforeAutospacing="0" w:after="75" w:afterAutospacing="0" w:line="408" w:lineRule="atLeast"/>
        <w:divId w:val="1243833776"/>
        <w:rPr>
          <w:rFonts w:asciiTheme="minorHAnsi" w:hAnsiTheme="minorHAnsi" w:cstheme="minorHAnsi"/>
          <w:color w:val="000000" w:themeColor="text1"/>
          <w:sz w:val="28"/>
          <w:szCs w:val="28"/>
        </w:rPr>
      </w:pPr>
      <w:r w:rsidRPr="00682EA4">
        <w:rPr>
          <w:rFonts w:asciiTheme="minorHAnsi" w:hAnsiTheme="minorHAnsi" w:cstheme="minorHAnsi"/>
          <w:color w:val="000000" w:themeColor="text1"/>
          <w:sz w:val="28"/>
          <w:szCs w:val="28"/>
        </w:rPr>
        <w:t xml:space="preserve">When your child asks for help, try responding with encouragement to try first </w:t>
      </w:r>
      <w:proofErr w:type="gramStart"/>
      <w:r w:rsidRPr="00682EA4">
        <w:rPr>
          <w:rFonts w:asciiTheme="minorHAnsi" w:hAnsiTheme="minorHAnsi" w:cstheme="minorHAnsi"/>
          <w:color w:val="000000" w:themeColor="text1"/>
          <w:sz w:val="28"/>
          <w:szCs w:val="28"/>
        </w:rPr>
        <w:t>themselves</w:t>
      </w:r>
      <w:proofErr w:type="gramEnd"/>
      <w:r w:rsidRPr="00682EA4">
        <w:rPr>
          <w:rFonts w:asciiTheme="minorHAnsi" w:hAnsiTheme="minorHAnsi" w:cstheme="minorHAnsi"/>
          <w:color w:val="000000" w:themeColor="text1"/>
          <w:sz w:val="28"/>
          <w:szCs w:val="28"/>
        </w:rPr>
        <w:t>. If they aren’t sure how to approach the problem, try asking open-ended questions to help them identify the obstacle and envision solutions. If they are struggling with a math problem, ask them what kind of similar problems they have worked on before. Revisiting and reviewing how they solved those can help trigger an “aha!” moment.  </w:t>
      </w:r>
    </w:p>
    <w:p w:rsidR="00D02757" w:rsidRPr="00682EA4" w:rsidRDefault="00D02757">
      <w:pPr>
        <w:pStyle w:val="NormalWeb"/>
        <w:shd w:val="clear" w:color="auto" w:fill="FFFFFF"/>
        <w:spacing w:before="0" w:beforeAutospacing="0" w:after="75" w:afterAutospacing="0" w:line="408" w:lineRule="atLeast"/>
        <w:divId w:val="1243833776"/>
        <w:rPr>
          <w:rFonts w:asciiTheme="minorHAnsi" w:hAnsiTheme="minorHAnsi" w:cstheme="minorHAnsi"/>
          <w:color w:val="000000" w:themeColor="text1"/>
          <w:sz w:val="28"/>
          <w:szCs w:val="28"/>
        </w:rPr>
      </w:pPr>
      <w:r w:rsidRPr="00682EA4">
        <w:rPr>
          <w:rFonts w:asciiTheme="minorHAnsi" w:hAnsiTheme="minorHAnsi" w:cstheme="minorHAnsi"/>
          <w:color w:val="000000" w:themeColor="text1"/>
          <w:sz w:val="28"/>
          <w:szCs w:val="28"/>
        </w:rPr>
        <w:lastRenderedPageBreak/>
        <w:t>In Kumon, this is a fundamental part of the learning process. Kumon aims to </w:t>
      </w:r>
      <w:hyperlink r:id="rId7" w:tgtFrame="_blank" w:history="1">
        <w:r w:rsidRPr="00682EA4">
          <w:rPr>
            <w:rStyle w:val="Hyperlink"/>
            <w:rFonts w:asciiTheme="minorHAnsi" w:hAnsiTheme="minorHAnsi" w:cstheme="minorHAnsi"/>
            <w:color w:val="000000" w:themeColor="text1"/>
            <w:sz w:val="28"/>
            <w:szCs w:val="28"/>
          </w:rPr>
          <w:t>develop self-learning skills</w:t>
        </w:r>
      </w:hyperlink>
      <w:r w:rsidRPr="00682EA4">
        <w:rPr>
          <w:rFonts w:asciiTheme="minorHAnsi" w:hAnsiTheme="minorHAnsi" w:cstheme="minorHAnsi"/>
          <w:color w:val="000000" w:themeColor="text1"/>
          <w:sz w:val="28"/>
          <w:szCs w:val="28"/>
        </w:rPr>
        <w:t> in all students, and along that journey they build their confidence, critical thinking and problem-solving skills. </w:t>
      </w:r>
    </w:p>
    <w:p w:rsidR="004B712C" w:rsidRPr="00682EA4" w:rsidRDefault="004B712C">
      <w:pPr>
        <w:pStyle w:val="Heading4"/>
        <w:shd w:val="clear" w:color="auto" w:fill="FFFFFF"/>
        <w:spacing w:before="0" w:after="150" w:line="330" w:lineRule="atLeast"/>
        <w:divId w:val="1458992633"/>
        <w:rPr>
          <w:rFonts w:asciiTheme="minorHAnsi" w:eastAsia="Times New Roman" w:hAnsiTheme="minorHAnsi" w:cstheme="minorHAnsi"/>
          <w:color w:val="000000" w:themeColor="text1"/>
          <w:sz w:val="28"/>
          <w:szCs w:val="28"/>
        </w:rPr>
      </w:pPr>
      <w:r w:rsidRPr="00682EA4">
        <w:rPr>
          <w:rStyle w:val="Strong"/>
          <w:rFonts w:asciiTheme="minorHAnsi" w:eastAsia="Times New Roman" w:hAnsiTheme="minorHAnsi" w:cstheme="minorHAnsi"/>
          <w:b w:val="0"/>
          <w:bCs w:val="0"/>
          <w:color w:val="000000" w:themeColor="text1"/>
          <w:sz w:val="28"/>
          <w:szCs w:val="28"/>
        </w:rPr>
        <w:t>Turn emotion into motivation</w:t>
      </w:r>
      <w:r w:rsidRPr="00682EA4">
        <w:rPr>
          <w:rFonts w:asciiTheme="minorHAnsi" w:eastAsia="Times New Roman" w:hAnsiTheme="minorHAnsi" w:cstheme="minorHAnsi"/>
          <w:color w:val="000000" w:themeColor="text1"/>
          <w:sz w:val="28"/>
          <w:szCs w:val="28"/>
        </w:rPr>
        <w:t> </w:t>
      </w:r>
    </w:p>
    <w:p w:rsidR="004B712C" w:rsidRPr="00682EA4" w:rsidRDefault="004B712C">
      <w:pPr>
        <w:pStyle w:val="NormalWeb"/>
        <w:shd w:val="clear" w:color="auto" w:fill="FFFFFF"/>
        <w:spacing w:before="0" w:beforeAutospacing="0" w:after="75" w:afterAutospacing="0" w:line="408" w:lineRule="atLeast"/>
        <w:divId w:val="1458992633"/>
        <w:rPr>
          <w:rFonts w:asciiTheme="minorHAnsi" w:hAnsiTheme="minorHAnsi" w:cstheme="minorHAnsi"/>
          <w:color w:val="000000" w:themeColor="text1"/>
          <w:sz w:val="28"/>
          <w:szCs w:val="28"/>
        </w:rPr>
      </w:pPr>
      <w:r w:rsidRPr="00682EA4">
        <w:rPr>
          <w:rFonts w:asciiTheme="minorHAnsi" w:hAnsiTheme="minorHAnsi" w:cstheme="minorHAnsi"/>
          <w:color w:val="000000" w:themeColor="text1"/>
          <w:sz w:val="28"/>
          <w:szCs w:val="28"/>
        </w:rPr>
        <w:t>Part of what makes problem solving a challenge for children are the emotions that can sometimes get in the way. Especially in younger kids, helping them identify and process their emotions can help them funnel that energy into the task at hand.</w:t>
      </w:r>
    </w:p>
    <w:p w:rsidR="004B712C" w:rsidRPr="00682EA4" w:rsidRDefault="004B712C">
      <w:pPr>
        <w:pStyle w:val="NormalWeb"/>
        <w:shd w:val="clear" w:color="auto" w:fill="FFFFFF"/>
        <w:spacing w:before="0" w:beforeAutospacing="0" w:after="75" w:afterAutospacing="0" w:line="408" w:lineRule="atLeast"/>
        <w:divId w:val="1458992633"/>
        <w:rPr>
          <w:rFonts w:asciiTheme="minorHAnsi" w:hAnsiTheme="minorHAnsi" w:cstheme="minorHAnsi"/>
          <w:color w:val="000000" w:themeColor="text1"/>
          <w:sz w:val="28"/>
          <w:szCs w:val="28"/>
        </w:rPr>
      </w:pPr>
      <w:r w:rsidRPr="00682EA4">
        <w:rPr>
          <w:rFonts w:asciiTheme="minorHAnsi" w:hAnsiTheme="minorHAnsi" w:cstheme="minorHAnsi"/>
          <w:color w:val="000000" w:themeColor="text1"/>
          <w:sz w:val="28"/>
          <w:szCs w:val="28"/>
        </w:rPr>
        <w:t>Can your child name their emotion? What tools do they have in their toolbox to deal with those emotions? For example, try taking some deep breathes together and refocusing their energy on how good it will feel to successfully complete the task.</w:t>
      </w:r>
    </w:p>
    <w:p w:rsidR="004B712C" w:rsidRPr="00682EA4" w:rsidRDefault="004B712C">
      <w:pPr>
        <w:pStyle w:val="Heading4"/>
        <w:shd w:val="clear" w:color="auto" w:fill="FFFFFF"/>
        <w:spacing w:before="0" w:after="150" w:line="330" w:lineRule="atLeast"/>
        <w:divId w:val="1458992633"/>
        <w:rPr>
          <w:rFonts w:asciiTheme="minorHAnsi" w:eastAsia="Times New Roman" w:hAnsiTheme="minorHAnsi" w:cstheme="minorHAnsi"/>
          <w:color w:val="000000" w:themeColor="text1"/>
          <w:sz w:val="28"/>
          <w:szCs w:val="28"/>
        </w:rPr>
      </w:pPr>
      <w:r w:rsidRPr="00682EA4">
        <w:rPr>
          <w:rStyle w:val="Strong"/>
          <w:rFonts w:asciiTheme="minorHAnsi" w:eastAsia="Times New Roman" w:hAnsiTheme="minorHAnsi" w:cstheme="minorHAnsi"/>
          <w:b w:val="0"/>
          <w:bCs w:val="0"/>
          <w:color w:val="000000" w:themeColor="text1"/>
          <w:sz w:val="28"/>
          <w:szCs w:val="28"/>
        </w:rPr>
        <w:t>Teaching a “stepped” approach</w:t>
      </w:r>
      <w:r w:rsidRPr="00682EA4">
        <w:rPr>
          <w:rFonts w:asciiTheme="minorHAnsi" w:eastAsia="Times New Roman" w:hAnsiTheme="minorHAnsi" w:cstheme="minorHAnsi"/>
          <w:color w:val="000000" w:themeColor="text1"/>
          <w:sz w:val="28"/>
          <w:szCs w:val="28"/>
        </w:rPr>
        <w:t> </w:t>
      </w:r>
    </w:p>
    <w:p w:rsidR="004B712C" w:rsidRPr="00682EA4" w:rsidRDefault="004B712C">
      <w:pPr>
        <w:pStyle w:val="NormalWeb"/>
        <w:shd w:val="clear" w:color="auto" w:fill="FFFFFF"/>
        <w:spacing w:before="0" w:beforeAutospacing="0" w:after="75" w:afterAutospacing="0" w:line="408" w:lineRule="atLeast"/>
        <w:divId w:val="1458992633"/>
        <w:rPr>
          <w:rFonts w:asciiTheme="minorHAnsi" w:hAnsiTheme="minorHAnsi" w:cstheme="minorHAnsi"/>
          <w:color w:val="000000" w:themeColor="text1"/>
          <w:sz w:val="28"/>
          <w:szCs w:val="28"/>
        </w:rPr>
      </w:pPr>
      <w:r w:rsidRPr="00682EA4">
        <w:rPr>
          <w:rFonts w:asciiTheme="minorHAnsi" w:hAnsiTheme="minorHAnsi" w:cstheme="minorHAnsi"/>
          <w:color w:val="000000" w:themeColor="text1"/>
          <w:sz w:val="28"/>
          <w:szCs w:val="28"/>
        </w:rPr>
        <w:t xml:space="preserve">Lastly, learning to break down problems into steps is a great strategy, since as the problems can get more complex as they </w:t>
      </w:r>
      <w:proofErr w:type="gramStart"/>
      <w:r w:rsidRPr="00682EA4">
        <w:rPr>
          <w:rFonts w:asciiTheme="minorHAnsi" w:hAnsiTheme="minorHAnsi" w:cstheme="minorHAnsi"/>
          <w:color w:val="000000" w:themeColor="text1"/>
          <w:sz w:val="28"/>
          <w:szCs w:val="28"/>
        </w:rPr>
        <w:t>age,</w:t>
      </w:r>
      <w:proofErr w:type="gramEnd"/>
      <w:r w:rsidRPr="00682EA4">
        <w:rPr>
          <w:rFonts w:asciiTheme="minorHAnsi" w:hAnsiTheme="minorHAnsi" w:cstheme="minorHAnsi"/>
          <w:color w:val="000000" w:themeColor="text1"/>
          <w:sz w:val="28"/>
          <w:szCs w:val="28"/>
        </w:rPr>
        <w:t xml:space="preserve"> the better they’ll get at tackling them.  </w:t>
      </w:r>
    </w:p>
    <w:p w:rsidR="006C5D18" w:rsidRPr="00682EA4" w:rsidRDefault="006C5D18" w:rsidP="006C5D18">
      <w:pPr>
        <w:numPr>
          <w:ilvl w:val="0"/>
          <w:numId w:val="7"/>
        </w:numPr>
        <w:shd w:val="clear" w:color="auto" w:fill="FFFFFF"/>
        <w:spacing w:before="100" w:beforeAutospacing="1" w:after="100" w:afterAutospacing="1"/>
        <w:divId w:val="1059784839"/>
        <w:rPr>
          <w:rFonts w:eastAsia="Times New Roman" w:cstheme="minorHAnsi"/>
          <w:color w:val="000000" w:themeColor="text1"/>
          <w:sz w:val="28"/>
          <w:szCs w:val="28"/>
        </w:rPr>
      </w:pPr>
      <w:r w:rsidRPr="00682EA4">
        <w:rPr>
          <w:rFonts w:eastAsia="Times New Roman" w:cstheme="minorHAnsi"/>
          <w:color w:val="000000" w:themeColor="text1"/>
          <w:sz w:val="28"/>
          <w:szCs w:val="28"/>
        </w:rPr>
        <w:t>Identify the obstacles. Think it, say it out loud or write it down.  </w:t>
      </w:r>
    </w:p>
    <w:p w:rsidR="006C5D18" w:rsidRPr="00682EA4" w:rsidRDefault="006C5D18" w:rsidP="006C5D18">
      <w:pPr>
        <w:numPr>
          <w:ilvl w:val="0"/>
          <w:numId w:val="7"/>
        </w:numPr>
        <w:shd w:val="clear" w:color="auto" w:fill="FFFFFF"/>
        <w:spacing w:before="100" w:beforeAutospacing="1" w:after="100" w:afterAutospacing="1"/>
        <w:divId w:val="1059784839"/>
        <w:rPr>
          <w:rFonts w:eastAsia="Times New Roman" w:cstheme="minorHAnsi"/>
          <w:color w:val="000000" w:themeColor="text1"/>
          <w:sz w:val="28"/>
          <w:szCs w:val="28"/>
        </w:rPr>
      </w:pPr>
      <w:r w:rsidRPr="00682EA4">
        <w:rPr>
          <w:rFonts w:eastAsia="Times New Roman" w:cstheme="minorHAnsi"/>
          <w:color w:val="000000" w:themeColor="text1"/>
          <w:sz w:val="28"/>
          <w:szCs w:val="28"/>
        </w:rPr>
        <w:t>Theorize possible solutions. This can be a list of things to fix or to try, or of things they’d need to tackle the problem. </w:t>
      </w:r>
    </w:p>
    <w:p w:rsidR="006C5D18" w:rsidRPr="00682EA4" w:rsidRDefault="006C5D18" w:rsidP="006C5D18">
      <w:pPr>
        <w:numPr>
          <w:ilvl w:val="0"/>
          <w:numId w:val="7"/>
        </w:numPr>
        <w:shd w:val="clear" w:color="auto" w:fill="FFFFFF"/>
        <w:spacing w:before="100" w:beforeAutospacing="1" w:after="100" w:afterAutospacing="1"/>
        <w:divId w:val="1059784839"/>
        <w:rPr>
          <w:rFonts w:eastAsia="Times New Roman" w:cstheme="minorHAnsi"/>
          <w:color w:val="000000" w:themeColor="text1"/>
          <w:sz w:val="28"/>
          <w:szCs w:val="28"/>
        </w:rPr>
      </w:pPr>
      <w:r w:rsidRPr="00682EA4">
        <w:rPr>
          <w:rFonts w:eastAsia="Times New Roman" w:cstheme="minorHAnsi"/>
          <w:color w:val="000000" w:themeColor="text1"/>
          <w:sz w:val="28"/>
          <w:szCs w:val="28"/>
        </w:rPr>
        <w:t>Think about </w:t>
      </w:r>
      <w:proofErr w:type="gramStart"/>
      <w:r w:rsidRPr="00682EA4">
        <w:rPr>
          <w:rFonts w:eastAsia="Times New Roman" w:cstheme="minorHAnsi"/>
          <w:color w:val="000000" w:themeColor="text1"/>
          <w:sz w:val="28"/>
          <w:szCs w:val="28"/>
        </w:rPr>
        <w:t>the what</w:t>
      </w:r>
      <w:proofErr w:type="gramEnd"/>
      <w:r w:rsidRPr="00682EA4">
        <w:rPr>
          <w:rFonts w:eastAsia="Times New Roman" w:cstheme="minorHAnsi"/>
          <w:color w:val="000000" w:themeColor="text1"/>
          <w:sz w:val="28"/>
          <w:szCs w:val="28"/>
        </w:rPr>
        <w:t xml:space="preserve"> ifs. Thinking about the potential consequences to themselves and to others is an important step. Are their positive consequences or negative consequences? What might happen after I tried one of the solutions? </w:t>
      </w:r>
    </w:p>
    <w:p w:rsidR="006C5D18" w:rsidRPr="00682EA4" w:rsidRDefault="006C5D18" w:rsidP="006C5D18">
      <w:pPr>
        <w:numPr>
          <w:ilvl w:val="0"/>
          <w:numId w:val="7"/>
        </w:numPr>
        <w:shd w:val="clear" w:color="auto" w:fill="FFFFFF"/>
        <w:spacing w:before="100" w:beforeAutospacing="1" w:after="100" w:afterAutospacing="1"/>
        <w:divId w:val="1059784839"/>
        <w:rPr>
          <w:rFonts w:eastAsia="Times New Roman" w:cstheme="minorHAnsi"/>
          <w:color w:val="000000" w:themeColor="text1"/>
          <w:sz w:val="28"/>
          <w:szCs w:val="28"/>
        </w:rPr>
      </w:pPr>
      <w:r w:rsidRPr="00682EA4">
        <w:rPr>
          <w:rFonts w:eastAsia="Times New Roman" w:cstheme="minorHAnsi"/>
          <w:color w:val="000000" w:themeColor="text1"/>
          <w:sz w:val="28"/>
          <w:szCs w:val="28"/>
        </w:rPr>
        <w:t>Make a decision. They might try one or more solutions depending on the situation. </w:t>
      </w:r>
    </w:p>
    <w:p w:rsidR="00C01F48" w:rsidRPr="00682EA4" w:rsidRDefault="006C5D18" w:rsidP="00836D65">
      <w:pPr>
        <w:numPr>
          <w:ilvl w:val="0"/>
          <w:numId w:val="7"/>
        </w:numPr>
        <w:shd w:val="clear" w:color="auto" w:fill="FFFFFF"/>
        <w:spacing w:after="75" w:line="408" w:lineRule="atLeast"/>
        <w:rPr>
          <w:rFonts w:cstheme="minorHAnsi"/>
          <w:b/>
          <w:bCs/>
          <w:color w:val="000000" w:themeColor="text1"/>
          <w:sz w:val="28"/>
          <w:szCs w:val="28"/>
        </w:rPr>
      </w:pPr>
      <w:r w:rsidRPr="00682EA4">
        <w:rPr>
          <w:rFonts w:eastAsia="Times New Roman" w:cstheme="minorHAnsi"/>
          <w:color w:val="000000" w:themeColor="text1"/>
          <w:sz w:val="28"/>
          <w:szCs w:val="28"/>
        </w:rPr>
        <w:t>What did I learn? Whether success or failure results, there’s always something to be learned from the exercise. Talking about it out loud can be a great way to add that information to their problem-solving memory bank. </w:t>
      </w:r>
    </w:p>
    <w:sectPr w:rsidR="00C01F48" w:rsidRPr="00682EA4" w:rsidSect="00682EA4">
      <w:pgSz w:w="12240" w:h="15840"/>
      <w:pgMar w:top="851"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679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F2176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60E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D68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0025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4A3F0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7178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6D65"/>
    <w:rsid w:val="00062ADB"/>
    <w:rsid w:val="000D7F6B"/>
    <w:rsid w:val="00191786"/>
    <w:rsid w:val="001A4D90"/>
    <w:rsid w:val="001E05F1"/>
    <w:rsid w:val="001F3182"/>
    <w:rsid w:val="00203555"/>
    <w:rsid w:val="002C6B16"/>
    <w:rsid w:val="00386BCD"/>
    <w:rsid w:val="003C66D5"/>
    <w:rsid w:val="00405876"/>
    <w:rsid w:val="0048561E"/>
    <w:rsid w:val="004B712C"/>
    <w:rsid w:val="004B7C76"/>
    <w:rsid w:val="00612182"/>
    <w:rsid w:val="00682EA4"/>
    <w:rsid w:val="006C5D18"/>
    <w:rsid w:val="00814C26"/>
    <w:rsid w:val="00836D65"/>
    <w:rsid w:val="0086700B"/>
    <w:rsid w:val="008D082E"/>
    <w:rsid w:val="008E5046"/>
    <w:rsid w:val="008E6291"/>
    <w:rsid w:val="00AA3580"/>
    <w:rsid w:val="00BE5D7F"/>
    <w:rsid w:val="00BF2135"/>
    <w:rsid w:val="00C01F48"/>
    <w:rsid w:val="00C12480"/>
    <w:rsid w:val="00D0053C"/>
    <w:rsid w:val="00D02757"/>
    <w:rsid w:val="00D130EB"/>
    <w:rsid w:val="00D26E9E"/>
    <w:rsid w:val="00D708F7"/>
    <w:rsid w:val="00DC498F"/>
    <w:rsid w:val="00DE13E4"/>
    <w:rsid w:val="00E5767B"/>
    <w:rsid w:val="00E9230F"/>
    <w:rsid w:val="00EF0C75"/>
    <w:rsid w:val="00F1301D"/>
    <w:rsid w:val="00F74F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67B"/>
  </w:style>
  <w:style w:type="paragraph" w:styleId="Heading1">
    <w:name w:val="heading 1"/>
    <w:basedOn w:val="Normal"/>
    <w:next w:val="Normal"/>
    <w:link w:val="Heading1Char"/>
    <w:uiPriority w:val="9"/>
    <w:qFormat/>
    <w:rsid w:val="00836D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17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1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01F4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D6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03555"/>
    <w:rPr>
      <w:color w:val="0563C1" w:themeColor="hyperlink"/>
      <w:u w:val="single"/>
    </w:rPr>
  </w:style>
  <w:style w:type="character" w:customStyle="1" w:styleId="UnresolvedMention">
    <w:name w:val="Unresolved Mention"/>
    <w:basedOn w:val="DefaultParagraphFont"/>
    <w:uiPriority w:val="99"/>
    <w:semiHidden/>
    <w:unhideWhenUsed/>
    <w:rsid w:val="00203555"/>
    <w:rPr>
      <w:color w:val="605E5C"/>
      <w:shd w:val="clear" w:color="auto" w:fill="E1DFDD"/>
    </w:rPr>
  </w:style>
  <w:style w:type="paragraph" w:customStyle="1" w:styleId="meta-author">
    <w:name w:val="meta-author"/>
    <w:basedOn w:val="Normal"/>
    <w:rsid w:val="00405876"/>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unhideWhenUsed/>
    <w:rsid w:val="00F1301D"/>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F1301D"/>
    <w:rPr>
      <w:i/>
      <w:iCs/>
    </w:rPr>
  </w:style>
  <w:style w:type="character" w:styleId="Strong">
    <w:name w:val="Strong"/>
    <w:basedOn w:val="DefaultParagraphFont"/>
    <w:uiPriority w:val="22"/>
    <w:qFormat/>
    <w:rsid w:val="00062ADB"/>
    <w:rPr>
      <w:b/>
      <w:bCs/>
    </w:rPr>
  </w:style>
  <w:style w:type="character" w:customStyle="1" w:styleId="Heading2Char">
    <w:name w:val="Heading 2 Char"/>
    <w:basedOn w:val="DefaultParagraphFont"/>
    <w:link w:val="Heading2"/>
    <w:uiPriority w:val="9"/>
    <w:semiHidden/>
    <w:rsid w:val="001917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91786"/>
    <w:rPr>
      <w:rFonts w:asciiTheme="majorHAnsi" w:eastAsiaTheme="majorEastAsia" w:hAnsiTheme="majorHAnsi" w:cstheme="majorBidi"/>
      <w:color w:val="1F3763" w:themeColor="accent1" w:themeShade="7F"/>
      <w:sz w:val="24"/>
      <w:szCs w:val="24"/>
    </w:rPr>
  </w:style>
  <w:style w:type="character" w:customStyle="1" w:styleId="post-date-day">
    <w:name w:val="post-date-day"/>
    <w:basedOn w:val="DefaultParagraphFont"/>
    <w:rsid w:val="00E9230F"/>
  </w:style>
  <w:style w:type="character" w:customStyle="1" w:styleId="post-date-month">
    <w:name w:val="post-date-month"/>
    <w:basedOn w:val="DefaultParagraphFont"/>
    <w:rsid w:val="00E9230F"/>
  </w:style>
  <w:style w:type="character" w:customStyle="1" w:styleId="Heading4Char">
    <w:name w:val="Heading 4 Char"/>
    <w:basedOn w:val="DefaultParagraphFont"/>
    <w:link w:val="Heading4"/>
    <w:uiPriority w:val="9"/>
    <w:semiHidden/>
    <w:rsid w:val="00C01F48"/>
    <w:rPr>
      <w:rFonts w:asciiTheme="majorHAnsi" w:eastAsiaTheme="majorEastAsia" w:hAnsiTheme="majorHAnsi" w:cstheme="majorBidi"/>
      <w:i/>
      <w:iCs/>
      <w:color w:val="2F5496" w:themeColor="accent1" w:themeShade="BF"/>
    </w:rPr>
  </w:style>
</w:styles>
</file>

<file path=word/webSettings.xml><?xml version="1.0" encoding="utf-8"?>
<w:webSettings xmlns:r="http://schemas.openxmlformats.org/officeDocument/2006/relationships" xmlns:w="http://schemas.openxmlformats.org/wordprocessingml/2006/main">
  <w:divs>
    <w:div w:id="327170603">
      <w:bodyDiv w:val="1"/>
      <w:marLeft w:val="0"/>
      <w:marRight w:val="0"/>
      <w:marTop w:val="0"/>
      <w:marBottom w:val="0"/>
      <w:divBdr>
        <w:top w:val="none" w:sz="0" w:space="0" w:color="auto"/>
        <w:left w:val="none" w:sz="0" w:space="0" w:color="auto"/>
        <w:bottom w:val="none" w:sz="0" w:space="0" w:color="auto"/>
        <w:right w:val="none" w:sz="0" w:space="0" w:color="auto"/>
      </w:divBdr>
    </w:div>
    <w:div w:id="416752332">
      <w:bodyDiv w:val="1"/>
      <w:marLeft w:val="0"/>
      <w:marRight w:val="0"/>
      <w:marTop w:val="0"/>
      <w:marBottom w:val="0"/>
      <w:divBdr>
        <w:top w:val="none" w:sz="0" w:space="0" w:color="auto"/>
        <w:left w:val="none" w:sz="0" w:space="0" w:color="auto"/>
        <w:bottom w:val="none" w:sz="0" w:space="0" w:color="auto"/>
        <w:right w:val="none" w:sz="0" w:space="0" w:color="auto"/>
      </w:divBdr>
      <w:divsChild>
        <w:div w:id="373359423">
          <w:marLeft w:val="0"/>
          <w:marRight w:val="0"/>
          <w:marTop w:val="0"/>
          <w:marBottom w:val="0"/>
          <w:divBdr>
            <w:top w:val="none" w:sz="0" w:space="0" w:color="auto"/>
            <w:left w:val="none" w:sz="0" w:space="0" w:color="auto"/>
            <w:bottom w:val="none" w:sz="0" w:space="0" w:color="auto"/>
            <w:right w:val="none" w:sz="0" w:space="0" w:color="auto"/>
          </w:divBdr>
          <w:divsChild>
            <w:div w:id="321082054">
              <w:marLeft w:val="0"/>
              <w:marRight w:val="0"/>
              <w:marTop w:val="0"/>
              <w:marBottom w:val="0"/>
              <w:divBdr>
                <w:top w:val="none" w:sz="0" w:space="0" w:color="auto"/>
                <w:left w:val="none" w:sz="0" w:space="0" w:color="auto"/>
                <w:bottom w:val="none" w:sz="0" w:space="0" w:color="auto"/>
                <w:right w:val="none" w:sz="0" w:space="0" w:color="auto"/>
              </w:divBdr>
              <w:divsChild>
                <w:div w:id="656960619">
                  <w:marLeft w:val="0"/>
                  <w:marRight w:val="0"/>
                  <w:marTop w:val="0"/>
                  <w:marBottom w:val="0"/>
                  <w:divBdr>
                    <w:top w:val="none" w:sz="0" w:space="0" w:color="auto"/>
                    <w:left w:val="none" w:sz="0" w:space="0" w:color="auto"/>
                    <w:bottom w:val="none" w:sz="0" w:space="0" w:color="auto"/>
                    <w:right w:val="none" w:sz="0" w:space="0" w:color="auto"/>
                  </w:divBdr>
                </w:div>
                <w:div w:id="2125804912">
                  <w:marLeft w:val="-150"/>
                  <w:marRight w:val="0"/>
                  <w:marTop w:val="0"/>
                  <w:marBottom w:val="0"/>
                  <w:divBdr>
                    <w:top w:val="none" w:sz="0" w:space="0" w:color="auto"/>
                    <w:left w:val="none" w:sz="0" w:space="0" w:color="auto"/>
                    <w:bottom w:val="none" w:sz="0" w:space="0" w:color="auto"/>
                    <w:right w:val="none" w:sz="0" w:space="0" w:color="auto"/>
                  </w:divBdr>
                  <w:divsChild>
                    <w:div w:id="19327378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46695">
          <w:marLeft w:val="0"/>
          <w:marRight w:val="0"/>
          <w:marTop w:val="0"/>
          <w:marBottom w:val="0"/>
          <w:divBdr>
            <w:top w:val="none" w:sz="0" w:space="0" w:color="auto"/>
            <w:left w:val="none" w:sz="0" w:space="0" w:color="auto"/>
            <w:bottom w:val="none" w:sz="0" w:space="0" w:color="auto"/>
            <w:right w:val="none" w:sz="0" w:space="0" w:color="auto"/>
          </w:divBdr>
          <w:divsChild>
            <w:div w:id="1456943979">
              <w:marLeft w:val="0"/>
              <w:marRight w:val="0"/>
              <w:marTop w:val="0"/>
              <w:marBottom w:val="0"/>
              <w:divBdr>
                <w:top w:val="none" w:sz="0" w:space="0" w:color="auto"/>
                <w:left w:val="none" w:sz="0" w:space="0" w:color="auto"/>
                <w:bottom w:val="none" w:sz="0" w:space="0" w:color="auto"/>
                <w:right w:val="none" w:sz="0" w:space="0" w:color="auto"/>
              </w:divBdr>
              <w:divsChild>
                <w:div w:id="1554849503">
                  <w:marLeft w:val="-225"/>
                  <w:marRight w:val="-225"/>
                  <w:marTop w:val="0"/>
                  <w:marBottom w:val="0"/>
                  <w:divBdr>
                    <w:top w:val="none" w:sz="0" w:space="0" w:color="auto"/>
                    <w:left w:val="none" w:sz="0" w:space="0" w:color="auto"/>
                    <w:bottom w:val="none" w:sz="0" w:space="0" w:color="auto"/>
                    <w:right w:val="none" w:sz="0" w:space="0" w:color="auto"/>
                  </w:divBdr>
                  <w:divsChild>
                    <w:div w:id="550072967">
                      <w:marLeft w:val="0"/>
                      <w:marRight w:val="0"/>
                      <w:marTop w:val="0"/>
                      <w:marBottom w:val="0"/>
                      <w:divBdr>
                        <w:top w:val="none" w:sz="0" w:space="0" w:color="auto"/>
                        <w:left w:val="none" w:sz="0" w:space="0" w:color="auto"/>
                        <w:bottom w:val="none" w:sz="0" w:space="0" w:color="auto"/>
                        <w:right w:val="none" w:sz="0" w:space="0" w:color="auto"/>
                      </w:divBdr>
                      <w:divsChild>
                        <w:div w:id="1384062980">
                          <w:marLeft w:val="0"/>
                          <w:marRight w:val="0"/>
                          <w:marTop w:val="0"/>
                          <w:marBottom w:val="825"/>
                          <w:divBdr>
                            <w:top w:val="none" w:sz="0" w:space="0" w:color="auto"/>
                            <w:left w:val="none" w:sz="0" w:space="0" w:color="auto"/>
                            <w:bottom w:val="none" w:sz="0" w:space="0" w:color="auto"/>
                            <w:right w:val="none" w:sz="0" w:space="0" w:color="auto"/>
                          </w:divBdr>
                          <w:divsChild>
                            <w:div w:id="203489572">
                              <w:marLeft w:val="30"/>
                              <w:marRight w:val="0"/>
                              <w:marTop w:val="0"/>
                              <w:marBottom w:val="150"/>
                              <w:divBdr>
                                <w:top w:val="none" w:sz="0" w:space="0" w:color="auto"/>
                                <w:left w:val="none" w:sz="0" w:space="0" w:color="auto"/>
                                <w:bottom w:val="none" w:sz="0" w:space="0" w:color="auto"/>
                                <w:right w:val="none" w:sz="0" w:space="0" w:color="auto"/>
                              </w:divBdr>
                            </w:div>
                          </w:divsChild>
                        </w:div>
                        <w:div w:id="15691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676952">
      <w:bodyDiv w:val="1"/>
      <w:marLeft w:val="0"/>
      <w:marRight w:val="0"/>
      <w:marTop w:val="0"/>
      <w:marBottom w:val="0"/>
      <w:divBdr>
        <w:top w:val="none" w:sz="0" w:space="0" w:color="auto"/>
        <w:left w:val="none" w:sz="0" w:space="0" w:color="auto"/>
        <w:bottom w:val="none" w:sz="0" w:space="0" w:color="auto"/>
        <w:right w:val="none" w:sz="0" w:space="0" w:color="auto"/>
      </w:divBdr>
    </w:div>
    <w:div w:id="705371412">
      <w:bodyDiv w:val="1"/>
      <w:marLeft w:val="0"/>
      <w:marRight w:val="0"/>
      <w:marTop w:val="0"/>
      <w:marBottom w:val="0"/>
      <w:divBdr>
        <w:top w:val="none" w:sz="0" w:space="0" w:color="auto"/>
        <w:left w:val="none" w:sz="0" w:space="0" w:color="auto"/>
        <w:bottom w:val="none" w:sz="0" w:space="0" w:color="auto"/>
        <w:right w:val="none" w:sz="0" w:space="0" w:color="auto"/>
      </w:divBdr>
      <w:divsChild>
        <w:div w:id="1653362223">
          <w:marLeft w:val="0"/>
          <w:marRight w:val="0"/>
          <w:marTop w:val="0"/>
          <w:marBottom w:val="0"/>
          <w:divBdr>
            <w:top w:val="none" w:sz="0" w:space="0" w:color="auto"/>
            <w:left w:val="none" w:sz="0" w:space="0" w:color="auto"/>
            <w:bottom w:val="none" w:sz="0" w:space="0" w:color="auto"/>
            <w:right w:val="none" w:sz="0" w:space="0" w:color="auto"/>
          </w:divBdr>
        </w:div>
        <w:div w:id="1743403820">
          <w:marLeft w:val="0"/>
          <w:marRight w:val="0"/>
          <w:marTop w:val="0"/>
          <w:marBottom w:val="0"/>
          <w:divBdr>
            <w:top w:val="none" w:sz="0" w:space="0" w:color="auto"/>
            <w:left w:val="none" w:sz="0" w:space="0" w:color="auto"/>
            <w:bottom w:val="none" w:sz="0" w:space="0" w:color="auto"/>
            <w:right w:val="none" w:sz="0" w:space="0" w:color="auto"/>
          </w:divBdr>
        </w:div>
        <w:div w:id="1243833776">
          <w:marLeft w:val="0"/>
          <w:marRight w:val="0"/>
          <w:marTop w:val="0"/>
          <w:marBottom w:val="0"/>
          <w:divBdr>
            <w:top w:val="none" w:sz="0" w:space="0" w:color="auto"/>
            <w:left w:val="none" w:sz="0" w:space="0" w:color="auto"/>
            <w:bottom w:val="none" w:sz="0" w:space="0" w:color="auto"/>
            <w:right w:val="none" w:sz="0" w:space="0" w:color="auto"/>
          </w:divBdr>
        </w:div>
        <w:div w:id="1458992633">
          <w:marLeft w:val="0"/>
          <w:marRight w:val="0"/>
          <w:marTop w:val="0"/>
          <w:marBottom w:val="0"/>
          <w:divBdr>
            <w:top w:val="none" w:sz="0" w:space="0" w:color="auto"/>
            <w:left w:val="none" w:sz="0" w:space="0" w:color="auto"/>
            <w:bottom w:val="none" w:sz="0" w:space="0" w:color="auto"/>
            <w:right w:val="none" w:sz="0" w:space="0" w:color="auto"/>
          </w:divBdr>
        </w:div>
        <w:div w:id="1059784839">
          <w:marLeft w:val="0"/>
          <w:marRight w:val="0"/>
          <w:marTop w:val="0"/>
          <w:marBottom w:val="0"/>
          <w:divBdr>
            <w:top w:val="none" w:sz="0" w:space="0" w:color="auto"/>
            <w:left w:val="none" w:sz="0" w:space="0" w:color="auto"/>
            <w:bottom w:val="none" w:sz="0" w:space="0" w:color="auto"/>
            <w:right w:val="none" w:sz="0" w:space="0" w:color="auto"/>
          </w:divBdr>
        </w:div>
      </w:divsChild>
    </w:div>
    <w:div w:id="816992886">
      <w:bodyDiv w:val="1"/>
      <w:marLeft w:val="0"/>
      <w:marRight w:val="0"/>
      <w:marTop w:val="0"/>
      <w:marBottom w:val="0"/>
      <w:divBdr>
        <w:top w:val="none" w:sz="0" w:space="0" w:color="auto"/>
        <w:left w:val="none" w:sz="0" w:space="0" w:color="auto"/>
        <w:bottom w:val="none" w:sz="0" w:space="0" w:color="auto"/>
        <w:right w:val="none" w:sz="0" w:space="0" w:color="auto"/>
      </w:divBdr>
    </w:div>
    <w:div w:id="1012099664">
      <w:bodyDiv w:val="1"/>
      <w:marLeft w:val="0"/>
      <w:marRight w:val="0"/>
      <w:marTop w:val="0"/>
      <w:marBottom w:val="0"/>
      <w:divBdr>
        <w:top w:val="none" w:sz="0" w:space="0" w:color="auto"/>
        <w:left w:val="none" w:sz="0" w:space="0" w:color="auto"/>
        <w:bottom w:val="none" w:sz="0" w:space="0" w:color="auto"/>
        <w:right w:val="none" w:sz="0" w:space="0" w:color="auto"/>
      </w:divBdr>
      <w:divsChild>
        <w:div w:id="1007827085">
          <w:marLeft w:val="0"/>
          <w:marRight w:val="0"/>
          <w:marTop w:val="0"/>
          <w:marBottom w:val="0"/>
          <w:divBdr>
            <w:top w:val="none" w:sz="0" w:space="0" w:color="auto"/>
            <w:left w:val="none" w:sz="0" w:space="0" w:color="auto"/>
            <w:bottom w:val="none" w:sz="0" w:space="0" w:color="auto"/>
            <w:right w:val="none" w:sz="0" w:space="0" w:color="auto"/>
          </w:divBdr>
          <w:divsChild>
            <w:div w:id="1527793320">
              <w:marLeft w:val="0"/>
              <w:marRight w:val="0"/>
              <w:marTop w:val="0"/>
              <w:marBottom w:val="0"/>
              <w:divBdr>
                <w:top w:val="none" w:sz="0" w:space="0" w:color="auto"/>
                <w:left w:val="none" w:sz="0" w:space="0" w:color="auto"/>
                <w:bottom w:val="none" w:sz="0" w:space="0" w:color="auto"/>
                <w:right w:val="none" w:sz="0" w:space="0" w:color="auto"/>
              </w:divBdr>
              <w:divsChild>
                <w:div w:id="300422137">
                  <w:marLeft w:val="0"/>
                  <w:marRight w:val="0"/>
                  <w:marTop w:val="0"/>
                  <w:marBottom w:val="0"/>
                  <w:divBdr>
                    <w:top w:val="none" w:sz="0" w:space="0" w:color="auto"/>
                    <w:left w:val="none" w:sz="0" w:space="0" w:color="auto"/>
                    <w:bottom w:val="none" w:sz="0" w:space="0" w:color="auto"/>
                    <w:right w:val="none" w:sz="0" w:space="0" w:color="auto"/>
                  </w:divBdr>
                </w:div>
                <w:div w:id="587035965">
                  <w:marLeft w:val="-150"/>
                  <w:marRight w:val="0"/>
                  <w:marTop w:val="0"/>
                  <w:marBottom w:val="0"/>
                  <w:divBdr>
                    <w:top w:val="none" w:sz="0" w:space="0" w:color="auto"/>
                    <w:left w:val="none" w:sz="0" w:space="0" w:color="auto"/>
                    <w:bottom w:val="none" w:sz="0" w:space="0" w:color="auto"/>
                    <w:right w:val="none" w:sz="0" w:space="0" w:color="auto"/>
                  </w:divBdr>
                  <w:divsChild>
                    <w:div w:id="10747441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1355">
          <w:marLeft w:val="0"/>
          <w:marRight w:val="0"/>
          <w:marTop w:val="0"/>
          <w:marBottom w:val="0"/>
          <w:divBdr>
            <w:top w:val="none" w:sz="0" w:space="0" w:color="auto"/>
            <w:left w:val="none" w:sz="0" w:space="0" w:color="auto"/>
            <w:bottom w:val="none" w:sz="0" w:space="0" w:color="auto"/>
            <w:right w:val="none" w:sz="0" w:space="0" w:color="auto"/>
          </w:divBdr>
          <w:divsChild>
            <w:div w:id="2131511665">
              <w:marLeft w:val="0"/>
              <w:marRight w:val="0"/>
              <w:marTop w:val="0"/>
              <w:marBottom w:val="0"/>
              <w:divBdr>
                <w:top w:val="none" w:sz="0" w:space="0" w:color="auto"/>
                <w:left w:val="none" w:sz="0" w:space="0" w:color="auto"/>
                <w:bottom w:val="none" w:sz="0" w:space="0" w:color="auto"/>
                <w:right w:val="none" w:sz="0" w:space="0" w:color="auto"/>
              </w:divBdr>
              <w:divsChild>
                <w:div w:id="1431853486">
                  <w:marLeft w:val="-225"/>
                  <w:marRight w:val="-225"/>
                  <w:marTop w:val="0"/>
                  <w:marBottom w:val="0"/>
                  <w:divBdr>
                    <w:top w:val="none" w:sz="0" w:space="0" w:color="auto"/>
                    <w:left w:val="none" w:sz="0" w:space="0" w:color="auto"/>
                    <w:bottom w:val="none" w:sz="0" w:space="0" w:color="auto"/>
                    <w:right w:val="none" w:sz="0" w:space="0" w:color="auto"/>
                  </w:divBdr>
                  <w:divsChild>
                    <w:div w:id="299921855">
                      <w:marLeft w:val="0"/>
                      <w:marRight w:val="0"/>
                      <w:marTop w:val="0"/>
                      <w:marBottom w:val="0"/>
                      <w:divBdr>
                        <w:top w:val="none" w:sz="0" w:space="0" w:color="auto"/>
                        <w:left w:val="none" w:sz="0" w:space="0" w:color="auto"/>
                        <w:bottom w:val="none" w:sz="0" w:space="0" w:color="auto"/>
                        <w:right w:val="none" w:sz="0" w:space="0" w:color="auto"/>
                      </w:divBdr>
                      <w:divsChild>
                        <w:div w:id="477576201">
                          <w:marLeft w:val="0"/>
                          <w:marRight w:val="0"/>
                          <w:marTop w:val="0"/>
                          <w:marBottom w:val="825"/>
                          <w:divBdr>
                            <w:top w:val="none" w:sz="0" w:space="0" w:color="auto"/>
                            <w:left w:val="none" w:sz="0" w:space="0" w:color="auto"/>
                            <w:bottom w:val="none" w:sz="0" w:space="0" w:color="auto"/>
                            <w:right w:val="none" w:sz="0" w:space="0" w:color="auto"/>
                          </w:divBdr>
                          <w:divsChild>
                            <w:div w:id="866219494">
                              <w:marLeft w:val="30"/>
                              <w:marRight w:val="0"/>
                              <w:marTop w:val="0"/>
                              <w:marBottom w:val="150"/>
                              <w:divBdr>
                                <w:top w:val="none" w:sz="0" w:space="0" w:color="auto"/>
                                <w:left w:val="none" w:sz="0" w:space="0" w:color="auto"/>
                                <w:bottom w:val="none" w:sz="0" w:space="0" w:color="auto"/>
                                <w:right w:val="none" w:sz="0" w:space="0" w:color="auto"/>
                              </w:divBdr>
                            </w:div>
                          </w:divsChild>
                        </w:div>
                        <w:div w:id="5838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775266">
      <w:bodyDiv w:val="1"/>
      <w:marLeft w:val="0"/>
      <w:marRight w:val="0"/>
      <w:marTop w:val="0"/>
      <w:marBottom w:val="0"/>
      <w:divBdr>
        <w:top w:val="none" w:sz="0" w:space="0" w:color="auto"/>
        <w:left w:val="none" w:sz="0" w:space="0" w:color="auto"/>
        <w:bottom w:val="none" w:sz="0" w:space="0" w:color="auto"/>
        <w:right w:val="none" w:sz="0" w:space="0" w:color="auto"/>
      </w:divBdr>
    </w:div>
    <w:div w:id="1033383534">
      <w:bodyDiv w:val="1"/>
      <w:marLeft w:val="0"/>
      <w:marRight w:val="0"/>
      <w:marTop w:val="0"/>
      <w:marBottom w:val="0"/>
      <w:divBdr>
        <w:top w:val="none" w:sz="0" w:space="0" w:color="auto"/>
        <w:left w:val="none" w:sz="0" w:space="0" w:color="auto"/>
        <w:bottom w:val="none" w:sz="0" w:space="0" w:color="auto"/>
        <w:right w:val="none" w:sz="0" w:space="0" w:color="auto"/>
      </w:divBdr>
    </w:div>
    <w:div w:id="1051080718">
      <w:bodyDiv w:val="1"/>
      <w:marLeft w:val="0"/>
      <w:marRight w:val="0"/>
      <w:marTop w:val="0"/>
      <w:marBottom w:val="0"/>
      <w:divBdr>
        <w:top w:val="none" w:sz="0" w:space="0" w:color="auto"/>
        <w:left w:val="none" w:sz="0" w:space="0" w:color="auto"/>
        <w:bottom w:val="none" w:sz="0" w:space="0" w:color="auto"/>
        <w:right w:val="none" w:sz="0" w:space="0" w:color="auto"/>
      </w:divBdr>
      <w:divsChild>
        <w:div w:id="379861465">
          <w:marLeft w:val="0"/>
          <w:marRight w:val="0"/>
          <w:marTop w:val="0"/>
          <w:marBottom w:val="0"/>
          <w:divBdr>
            <w:top w:val="none" w:sz="0" w:space="0" w:color="auto"/>
            <w:left w:val="none" w:sz="0" w:space="0" w:color="auto"/>
            <w:bottom w:val="none" w:sz="0" w:space="0" w:color="auto"/>
            <w:right w:val="none" w:sz="0" w:space="0" w:color="auto"/>
          </w:divBdr>
          <w:divsChild>
            <w:div w:id="38363257">
              <w:marLeft w:val="0"/>
              <w:marRight w:val="0"/>
              <w:marTop w:val="0"/>
              <w:marBottom w:val="0"/>
              <w:divBdr>
                <w:top w:val="none" w:sz="0" w:space="0" w:color="auto"/>
                <w:left w:val="none" w:sz="0" w:space="0" w:color="auto"/>
                <w:bottom w:val="none" w:sz="0" w:space="0" w:color="auto"/>
                <w:right w:val="none" w:sz="0" w:space="0" w:color="auto"/>
              </w:divBdr>
              <w:divsChild>
                <w:div w:id="26982575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84634482">
          <w:marLeft w:val="0"/>
          <w:marRight w:val="0"/>
          <w:marTop w:val="0"/>
          <w:marBottom w:val="0"/>
          <w:divBdr>
            <w:top w:val="none" w:sz="0" w:space="0" w:color="auto"/>
            <w:left w:val="none" w:sz="0" w:space="0" w:color="auto"/>
            <w:bottom w:val="none" w:sz="0" w:space="0" w:color="auto"/>
            <w:right w:val="none" w:sz="0" w:space="0" w:color="auto"/>
          </w:divBdr>
        </w:div>
        <w:div w:id="449587775">
          <w:marLeft w:val="0"/>
          <w:marRight w:val="0"/>
          <w:marTop w:val="0"/>
          <w:marBottom w:val="0"/>
          <w:divBdr>
            <w:top w:val="none" w:sz="0" w:space="0" w:color="auto"/>
            <w:left w:val="none" w:sz="0" w:space="0" w:color="auto"/>
            <w:bottom w:val="none" w:sz="0" w:space="0" w:color="auto"/>
            <w:right w:val="none" w:sz="0" w:space="0" w:color="auto"/>
          </w:divBdr>
          <w:divsChild>
            <w:div w:id="1422528570">
              <w:marLeft w:val="-225"/>
              <w:marRight w:val="-225"/>
              <w:marTop w:val="0"/>
              <w:marBottom w:val="0"/>
              <w:divBdr>
                <w:top w:val="none" w:sz="0" w:space="0" w:color="auto"/>
                <w:left w:val="none" w:sz="0" w:space="0" w:color="auto"/>
                <w:bottom w:val="none" w:sz="0" w:space="0" w:color="auto"/>
                <w:right w:val="none" w:sz="0" w:space="0" w:color="auto"/>
              </w:divBdr>
              <w:divsChild>
                <w:div w:id="697781042">
                  <w:marLeft w:val="0"/>
                  <w:marRight w:val="0"/>
                  <w:marTop w:val="0"/>
                  <w:marBottom w:val="0"/>
                  <w:divBdr>
                    <w:top w:val="none" w:sz="0" w:space="0" w:color="auto"/>
                    <w:left w:val="none" w:sz="0" w:space="0" w:color="auto"/>
                    <w:bottom w:val="none" w:sz="0" w:space="0" w:color="auto"/>
                    <w:right w:val="none" w:sz="0" w:space="0" w:color="auto"/>
                  </w:divBdr>
                  <w:divsChild>
                    <w:div w:id="1544900561">
                      <w:marLeft w:val="0"/>
                      <w:marRight w:val="0"/>
                      <w:marTop w:val="0"/>
                      <w:marBottom w:val="600"/>
                      <w:divBdr>
                        <w:top w:val="none" w:sz="0" w:space="0" w:color="auto"/>
                        <w:left w:val="none" w:sz="0" w:space="0" w:color="auto"/>
                        <w:bottom w:val="none" w:sz="0" w:space="0" w:color="auto"/>
                        <w:right w:val="none" w:sz="0" w:space="0" w:color="auto"/>
                      </w:divBdr>
                      <w:divsChild>
                        <w:div w:id="726995357">
                          <w:marLeft w:val="-225"/>
                          <w:marRight w:val="-225"/>
                          <w:marTop w:val="0"/>
                          <w:marBottom w:val="0"/>
                          <w:divBdr>
                            <w:top w:val="none" w:sz="0" w:space="0" w:color="auto"/>
                            <w:left w:val="none" w:sz="0" w:space="0" w:color="auto"/>
                            <w:bottom w:val="none" w:sz="0" w:space="0" w:color="auto"/>
                            <w:right w:val="none" w:sz="0" w:space="0" w:color="auto"/>
                          </w:divBdr>
                          <w:divsChild>
                            <w:div w:id="479882759">
                              <w:marLeft w:val="0"/>
                              <w:marRight w:val="0"/>
                              <w:marTop w:val="0"/>
                              <w:marBottom w:val="0"/>
                              <w:divBdr>
                                <w:top w:val="none" w:sz="0" w:space="0" w:color="auto"/>
                                <w:left w:val="none" w:sz="0" w:space="0" w:color="auto"/>
                                <w:bottom w:val="none" w:sz="0" w:space="0" w:color="auto"/>
                                <w:right w:val="none" w:sz="0" w:space="0" w:color="auto"/>
                              </w:divBdr>
                            </w:div>
                          </w:divsChild>
                        </w:div>
                        <w:div w:id="1448768577">
                          <w:marLeft w:val="-225"/>
                          <w:marRight w:val="-225"/>
                          <w:marTop w:val="0"/>
                          <w:marBottom w:val="0"/>
                          <w:divBdr>
                            <w:top w:val="none" w:sz="0" w:space="0" w:color="auto"/>
                            <w:left w:val="none" w:sz="0" w:space="0" w:color="auto"/>
                            <w:bottom w:val="none" w:sz="0" w:space="0" w:color="auto"/>
                            <w:right w:val="none" w:sz="0" w:space="0" w:color="auto"/>
                          </w:divBdr>
                          <w:divsChild>
                            <w:div w:id="980498828">
                              <w:marLeft w:val="0"/>
                              <w:marRight w:val="0"/>
                              <w:marTop w:val="0"/>
                              <w:marBottom w:val="0"/>
                              <w:divBdr>
                                <w:top w:val="none" w:sz="0" w:space="0" w:color="auto"/>
                                <w:left w:val="none" w:sz="0" w:space="0" w:color="auto"/>
                                <w:bottom w:val="none" w:sz="0" w:space="0" w:color="auto"/>
                                <w:right w:val="none" w:sz="0" w:space="0" w:color="auto"/>
                              </w:divBdr>
                            </w:div>
                          </w:divsChild>
                        </w:div>
                        <w:div w:id="1418289518">
                          <w:marLeft w:val="-225"/>
                          <w:marRight w:val="-225"/>
                          <w:marTop w:val="0"/>
                          <w:marBottom w:val="0"/>
                          <w:divBdr>
                            <w:top w:val="none" w:sz="0" w:space="0" w:color="auto"/>
                            <w:left w:val="none" w:sz="0" w:space="0" w:color="auto"/>
                            <w:bottom w:val="none" w:sz="0" w:space="0" w:color="auto"/>
                            <w:right w:val="none" w:sz="0" w:space="0" w:color="auto"/>
                          </w:divBdr>
                          <w:divsChild>
                            <w:div w:id="961035484">
                              <w:marLeft w:val="0"/>
                              <w:marRight w:val="0"/>
                              <w:marTop w:val="0"/>
                              <w:marBottom w:val="0"/>
                              <w:divBdr>
                                <w:top w:val="none" w:sz="0" w:space="0" w:color="auto"/>
                                <w:left w:val="none" w:sz="0" w:space="0" w:color="auto"/>
                                <w:bottom w:val="none" w:sz="0" w:space="0" w:color="auto"/>
                                <w:right w:val="none" w:sz="0" w:space="0" w:color="auto"/>
                              </w:divBdr>
                              <w:divsChild>
                                <w:div w:id="1075980452">
                                  <w:marLeft w:val="0"/>
                                  <w:marRight w:val="0"/>
                                  <w:marTop w:val="240"/>
                                  <w:marBottom w:val="240"/>
                                  <w:divBdr>
                                    <w:top w:val="none" w:sz="0" w:space="0" w:color="auto"/>
                                    <w:left w:val="none" w:sz="0" w:space="0" w:color="auto"/>
                                    <w:bottom w:val="none" w:sz="0" w:space="0" w:color="auto"/>
                                    <w:right w:val="none" w:sz="0" w:space="0" w:color="auto"/>
                                  </w:divBdr>
                                  <w:divsChild>
                                    <w:div w:id="3784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655980">
      <w:bodyDiv w:val="1"/>
      <w:marLeft w:val="0"/>
      <w:marRight w:val="0"/>
      <w:marTop w:val="0"/>
      <w:marBottom w:val="0"/>
      <w:divBdr>
        <w:top w:val="none" w:sz="0" w:space="0" w:color="auto"/>
        <w:left w:val="none" w:sz="0" w:space="0" w:color="auto"/>
        <w:bottom w:val="none" w:sz="0" w:space="0" w:color="auto"/>
        <w:right w:val="none" w:sz="0" w:space="0" w:color="auto"/>
      </w:divBdr>
    </w:div>
    <w:div w:id="1598638657">
      <w:bodyDiv w:val="1"/>
      <w:marLeft w:val="0"/>
      <w:marRight w:val="0"/>
      <w:marTop w:val="0"/>
      <w:marBottom w:val="0"/>
      <w:divBdr>
        <w:top w:val="none" w:sz="0" w:space="0" w:color="auto"/>
        <w:left w:val="none" w:sz="0" w:space="0" w:color="auto"/>
        <w:bottom w:val="none" w:sz="0" w:space="0" w:color="auto"/>
        <w:right w:val="none" w:sz="0" w:space="0" w:color="auto"/>
      </w:divBdr>
    </w:div>
    <w:div w:id="1723941392">
      <w:bodyDiv w:val="1"/>
      <w:marLeft w:val="0"/>
      <w:marRight w:val="0"/>
      <w:marTop w:val="0"/>
      <w:marBottom w:val="0"/>
      <w:divBdr>
        <w:top w:val="none" w:sz="0" w:space="0" w:color="auto"/>
        <w:left w:val="none" w:sz="0" w:space="0" w:color="auto"/>
        <w:bottom w:val="none" w:sz="0" w:space="0" w:color="auto"/>
        <w:right w:val="none" w:sz="0" w:space="0" w:color="auto"/>
      </w:divBdr>
    </w:div>
    <w:div w:id="2121100184">
      <w:bodyDiv w:val="1"/>
      <w:marLeft w:val="0"/>
      <w:marRight w:val="0"/>
      <w:marTop w:val="0"/>
      <w:marBottom w:val="0"/>
      <w:divBdr>
        <w:top w:val="none" w:sz="0" w:space="0" w:color="auto"/>
        <w:left w:val="none" w:sz="0" w:space="0" w:color="auto"/>
        <w:bottom w:val="none" w:sz="0" w:space="0" w:color="auto"/>
        <w:right w:val="none" w:sz="0" w:space="0" w:color="auto"/>
      </w:divBdr>
      <w:divsChild>
        <w:div w:id="914365534">
          <w:marLeft w:val="0"/>
          <w:marRight w:val="0"/>
          <w:marTop w:val="0"/>
          <w:marBottom w:val="0"/>
          <w:divBdr>
            <w:top w:val="none" w:sz="0" w:space="0" w:color="auto"/>
            <w:left w:val="none" w:sz="0" w:space="0" w:color="auto"/>
            <w:bottom w:val="none" w:sz="0" w:space="0" w:color="auto"/>
            <w:right w:val="none" w:sz="0" w:space="0" w:color="auto"/>
          </w:divBdr>
        </w:div>
        <w:div w:id="955673907">
          <w:marLeft w:val="0"/>
          <w:marRight w:val="0"/>
          <w:marTop w:val="0"/>
          <w:marBottom w:val="0"/>
          <w:divBdr>
            <w:top w:val="none" w:sz="0" w:space="0" w:color="auto"/>
            <w:left w:val="none" w:sz="0" w:space="0" w:color="auto"/>
            <w:bottom w:val="none" w:sz="0" w:space="0" w:color="auto"/>
            <w:right w:val="none" w:sz="0" w:space="0" w:color="auto"/>
          </w:divBdr>
          <w:divsChild>
            <w:div w:id="322007570">
              <w:marLeft w:val="0"/>
              <w:marRight w:val="0"/>
              <w:marTop w:val="0"/>
              <w:marBottom w:val="0"/>
              <w:divBdr>
                <w:top w:val="none" w:sz="0" w:space="0" w:color="auto"/>
                <w:left w:val="none" w:sz="0" w:space="0" w:color="auto"/>
                <w:bottom w:val="none" w:sz="0" w:space="0" w:color="auto"/>
                <w:right w:val="none" w:sz="0" w:space="0" w:color="auto"/>
              </w:divBdr>
              <w:divsChild>
                <w:div w:id="689989680">
                  <w:marLeft w:val="0"/>
                  <w:marRight w:val="0"/>
                  <w:marTop w:val="0"/>
                  <w:marBottom w:val="0"/>
                  <w:divBdr>
                    <w:top w:val="none" w:sz="0" w:space="0" w:color="auto"/>
                    <w:left w:val="none" w:sz="0" w:space="0" w:color="auto"/>
                    <w:bottom w:val="none" w:sz="0" w:space="0" w:color="auto"/>
                    <w:right w:val="none" w:sz="0" w:space="0" w:color="auto"/>
                  </w:divBdr>
                  <w:divsChild>
                    <w:div w:id="1550678793">
                      <w:marLeft w:val="0"/>
                      <w:marRight w:val="0"/>
                      <w:marTop w:val="0"/>
                      <w:marBottom w:val="0"/>
                      <w:divBdr>
                        <w:top w:val="none" w:sz="0" w:space="0" w:color="auto"/>
                        <w:left w:val="none" w:sz="0" w:space="0" w:color="auto"/>
                        <w:bottom w:val="none" w:sz="0" w:space="0" w:color="auto"/>
                        <w:right w:val="none" w:sz="0" w:space="0" w:color="auto"/>
                      </w:divBdr>
                    </w:div>
                    <w:div w:id="508563928">
                      <w:marLeft w:val="-150"/>
                      <w:marRight w:val="0"/>
                      <w:marTop w:val="0"/>
                      <w:marBottom w:val="0"/>
                      <w:divBdr>
                        <w:top w:val="none" w:sz="0" w:space="0" w:color="auto"/>
                        <w:left w:val="none" w:sz="0" w:space="0" w:color="auto"/>
                        <w:bottom w:val="none" w:sz="0" w:space="0" w:color="auto"/>
                        <w:right w:val="none" w:sz="0" w:space="0" w:color="auto"/>
                      </w:divBdr>
                      <w:divsChild>
                        <w:div w:id="10457140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70874">
              <w:marLeft w:val="0"/>
              <w:marRight w:val="0"/>
              <w:marTop w:val="0"/>
              <w:marBottom w:val="0"/>
              <w:divBdr>
                <w:top w:val="none" w:sz="0" w:space="0" w:color="auto"/>
                <w:left w:val="none" w:sz="0" w:space="0" w:color="auto"/>
                <w:bottom w:val="none" w:sz="0" w:space="0" w:color="auto"/>
                <w:right w:val="none" w:sz="0" w:space="0" w:color="auto"/>
              </w:divBdr>
              <w:divsChild>
                <w:div w:id="1468814153">
                  <w:marLeft w:val="0"/>
                  <w:marRight w:val="0"/>
                  <w:marTop w:val="0"/>
                  <w:marBottom w:val="0"/>
                  <w:divBdr>
                    <w:top w:val="none" w:sz="0" w:space="0" w:color="auto"/>
                    <w:left w:val="none" w:sz="0" w:space="0" w:color="auto"/>
                    <w:bottom w:val="none" w:sz="0" w:space="0" w:color="auto"/>
                    <w:right w:val="none" w:sz="0" w:space="0" w:color="auto"/>
                  </w:divBdr>
                  <w:divsChild>
                    <w:div w:id="875851032">
                      <w:marLeft w:val="-225"/>
                      <w:marRight w:val="-225"/>
                      <w:marTop w:val="0"/>
                      <w:marBottom w:val="0"/>
                      <w:divBdr>
                        <w:top w:val="none" w:sz="0" w:space="0" w:color="auto"/>
                        <w:left w:val="none" w:sz="0" w:space="0" w:color="auto"/>
                        <w:bottom w:val="none" w:sz="0" w:space="0" w:color="auto"/>
                        <w:right w:val="none" w:sz="0" w:space="0" w:color="auto"/>
                      </w:divBdr>
                      <w:divsChild>
                        <w:div w:id="1778870290">
                          <w:marLeft w:val="0"/>
                          <w:marRight w:val="0"/>
                          <w:marTop w:val="0"/>
                          <w:marBottom w:val="0"/>
                          <w:divBdr>
                            <w:top w:val="none" w:sz="0" w:space="0" w:color="auto"/>
                            <w:left w:val="none" w:sz="0" w:space="0" w:color="auto"/>
                            <w:bottom w:val="none" w:sz="0" w:space="0" w:color="auto"/>
                            <w:right w:val="none" w:sz="0" w:space="0" w:color="auto"/>
                          </w:divBdr>
                          <w:divsChild>
                            <w:div w:id="405107761">
                              <w:marLeft w:val="0"/>
                              <w:marRight w:val="0"/>
                              <w:marTop w:val="0"/>
                              <w:marBottom w:val="825"/>
                              <w:divBdr>
                                <w:top w:val="none" w:sz="0" w:space="0" w:color="auto"/>
                                <w:left w:val="none" w:sz="0" w:space="0" w:color="auto"/>
                                <w:bottom w:val="none" w:sz="0" w:space="0" w:color="auto"/>
                                <w:right w:val="none" w:sz="0" w:space="0" w:color="auto"/>
                              </w:divBdr>
                              <w:divsChild>
                                <w:div w:id="1055399328">
                                  <w:marLeft w:val="30"/>
                                  <w:marRight w:val="0"/>
                                  <w:marTop w:val="0"/>
                                  <w:marBottom w:val="150"/>
                                  <w:divBdr>
                                    <w:top w:val="none" w:sz="0" w:space="0" w:color="auto"/>
                                    <w:left w:val="none" w:sz="0" w:space="0" w:color="auto"/>
                                    <w:bottom w:val="none" w:sz="0" w:space="0" w:color="auto"/>
                                    <w:right w:val="none" w:sz="0" w:space="0" w:color="auto"/>
                                  </w:divBdr>
                                </w:div>
                              </w:divsChild>
                            </w:div>
                            <w:div w:id="5109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193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umon.com/resources/what-exactly-is-self-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mon.com/resources/building-confidence-and-self-esteem/" TargetMode="External"/><Relationship Id="rId5" Type="http://schemas.openxmlformats.org/officeDocument/2006/relationships/hyperlink" Target="http://www.kumo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2023-02-13T07:13:00Z</dcterms:created>
  <dcterms:modified xsi:type="dcterms:W3CDTF">2023-02-14T06:20:00Z</dcterms:modified>
</cp:coreProperties>
</file>